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2B4" w:rsidRPr="008A22B4" w:rsidRDefault="008A22B4" w:rsidP="008A22B4">
      <w:pPr>
        <w:widowControl w:val="0"/>
        <w:tabs>
          <w:tab w:val="left" w:pos="4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ka-GE"/>
        </w:rPr>
      </w:pP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მუხლი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 63. 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ზედმეტად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 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გადახდილი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 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თანხის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 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დაბრუნება</w:t>
      </w:r>
    </w:p>
    <w:p w:rsidR="008A22B4" w:rsidRDefault="008A22B4" w:rsidP="008A22B4">
      <w:pPr>
        <w:tabs>
          <w:tab w:val="left" w:pos="4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  <w:sz w:val="24"/>
          <w:szCs w:val="24"/>
          <w:lang w:val="ka-GE" w:eastAsia="it-IT"/>
        </w:rPr>
      </w:pPr>
    </w:p>
    <w:p w:rsidR="008A22B4" w:rsidRPr="008A22B4" w:rsidRDefault="008A22B4" w:rsidP="008A22B4">
      <w:pPr>
        <w:tabs>
          <w:tab w:val="left" w:pos="4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  <w:sz w:val="24"/>
          <w:szCs w:val="24"/>
          <w:lang w:val="it-IT" w:eastAsia="it-IT"/>
        </w:rPr>
      </w:pP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5. </w:t>
      </w:r>
      <w:r w:rsidRPr="008A22B4">
        <w:rPr>
          <w:rFonts w:ascii="Sylfaen" w:eastAsia="Times New Roman" w:hAnsi="Sylfaen" w:cs="Sylfaen"/>
          <w:sz w:val="24"/>
          <w:szCs w:val="24"/>
          <w:shd w:val="clear" w:color="auto" w:fill="C5B862"/>
          <w:lang w:val="ka-GE" w:eastAsia="ka-GE"/>
        </w:rPr>
        <w:t>გრანტ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ის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 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მიმღებ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 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პირს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, 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რომელიც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 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საქართველოს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 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კანონმდებლობის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 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შესაბამისად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 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ყიდულობს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 </w:t>
      </w:r>
      <w:r w:rsidRPr="008A22B4">
        <w:rPr>
          <w:rFonts w:ascii="Sylfaen" w:eastAsia="Times New Roman" w:hAnsi="Sylfaen" w:cs="Sylfaen"/>
          <w:sz w:val="24"/>
          <w:szCs w:val="24"/>
          <w:shd w:val="clear" w:color="auto" w:fill="FFEE80"/>
          <w:lang w:val="ka-GE" w:eastAsia="ka-GE"/>
        </w:rPr>
        <w:t>გრანტ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ის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 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ხელშეკრულების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 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პირობებით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 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გათვალისწინებულ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 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საქონელს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 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ან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>/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და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 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ამავე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 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საწყისებზე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 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იღებს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 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მომსახურებას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, 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უფლება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 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აქვს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, 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ამ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 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მუხლით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 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დადგენილი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 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წესით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 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ჩაითვალოს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 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ან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 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დაიბრუნოს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 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ამ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 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საქონლისათვის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>/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მომსახურებისათვის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 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გადახდილი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 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დამატებული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 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ღირებულების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 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გადასახადი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 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საგადასახადო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 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ორგანოში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 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საგადასახადო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 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ანგარიშ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>-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ფაქტურის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 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ან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 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უკუდაბეგვრისას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 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ბიუჯეტში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 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დამატებული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 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ღირებულების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 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გადასახადის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 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გადახდის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 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დამადასტურებელი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 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დოკუმენტის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 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წარდგენის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 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საფუძველზე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>.</w:t>
      </w:r>
    </w:p>
    <w:p w:rsidR="002F0E8F" w:rsidRDefault="002F0E8F">
      <w:pPr>
        <w:rPr>
          <w:rFonts w:ascii="Sylfaen" w:hAnsi="Sylfaen"/>
          <w:lang w:val="ka-GE"/>
        </w:rPr>
      </w:pPr>
    </w:p>
    <w:p w:rsidR="008A22B4" w:rsidRPr="008A22B4" w:rsidRDefault="008A22B4" w:rsidP="008A22B4">
      <w:pPr>
        <w:tabs>
          <w:tab w:val="left" w:pos="48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autoSpaceDE w:val="0"/>
        <w:autoSpaceDN w:val="0"/>
        <w:adjustRightInd w:val="0"/>
        <w:spacing w:after="0" w:line="20" w:lineRule="atLeast"/>
        <w:ind w:firstLine="720"/>
        <w:rPr>
          <w:rFonts w:ascii="Sylfaen" w:hAnsi="Sylfaen" w:cs="Sylfaen"/>
          <w:sz w:val="24"/>
          <w:szCs w:val="24"/>
          <w:lang w:val="it-IT" w:eastAsia="it-IT"/>
        </w:rPr>
      </w:pP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მუხლი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 82. 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გადასახადისაგან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 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გათავისუფლება</w:t>
      </w:r>
    </w:p>
    <w:p w:rsidR="008A22B4" w:rsidRPr="008A22B4" w:rsidRDefault="008A22B4" w:rsidP="008A22B4">
      <w:pPr>
        <w:tabs>
          <w:tab w:val="left" w:pos="48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  <w:sz w:val="24"/>
          <w:szCs w:val="24"/>
          <w:lang w:val="it-IT" w:eastAsia="it-IT"/>
        </w:rPr>
      </w:pP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ბ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) 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მიღებული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 </w:t>
      </w:r>
      <w:r w:rsidRPr="008A22B4">
        <w:rPr>
          <w:rFonts w:ascii="Sylfaen" w:eastAsia="Times New Roman" w:hAnsi="Sylfaen" w:cs="Sylfaen"/>
          <w:sz w:val="24"/>
          <w:szCs w:val="24"/>
          <w:shd w:val="clear" w:color="auto" w:fill="C5B862"/>
          <w:lang w:val="ka-GE" w:eastAsia="ka-GE"/>
        </w:rPr>
        <w:t>გრანტ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ი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, 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სახელმწიფო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 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პენსია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, 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სახელმწიფო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 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კომპენსაცია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, 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სახელმწიფო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 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აკადემიური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 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სტიპენდია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, 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მაგროვებადი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 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და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 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დაბრუნებადი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 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ხასიათის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 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არასახელმწიფო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 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საპენსიო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 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სქემიდან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 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მიღებული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 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პენსია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 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განხორციელებული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 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შენატანების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 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ოდენობით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, 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სახელმწიფო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 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სტიპენდია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, 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დახმარებებისა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 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და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 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ერთჯერადი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 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გასაცემლების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 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მიზნით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 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ბიუჯეტით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 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გათვალისწინებული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 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ასიგნებებიდან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 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ან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>/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და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 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ბიუჯეტის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 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სარეზერვო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 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ფონდებიდან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 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მიღებული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 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თანხები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>;</w:t>
      </w:r>
    </w:p>
    <w:p w:rsidR="008A22B4" w:rsidRDefault="008A22B4" w:rsidP="008A22B4">
      <w:pPr>
        <w:pStyle w:val="Normal0"/>
        <w:tabs>
          <w:tab w:val="left" w:pos="72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b/>
          <w:bCs/>
          <w:sz w:val="20"/>
          <w:szCs w:val="20"/>
          <w:lang w:val="ka-GE" w:eastAsia="ka-GE"/>
        </w:rPr>
      </w:pPr>
      <w:r>
        <w:rPr>
          <w:rFonts w:ascii="Sylfaen" w:eastAsia="Times New Roman" w:hAnsi="Sylfaen" w:cs="Sylfaen"/>
          <w:lang w:val="ka-GE" w:eastAsia="ka-GE"/>
        </w:rPr>
        <w:t>მ</w:t>
      </w:r>
      <w:r>
        <w:rPr>
          <w:rFonts w:ascii="Sylfaen" w:hAnsi="Sylfaen" w:cs="Sylfaen"/>
          <w:lang w:val="it-IT" w:eastAsia="it-IT"/>
        </w:rPr>
        <w:t xml:space="preserve">) </w:t>
      </w:r>
      <w:r>
        <w:rPr>
          <w:rFonts w:ascii="Sylfaen" w:eastAsia="Times New Roman" w:hAnsi="Sylfaen" w:cs="Sylfaen"/>
          <w:lang w:val="ka-GE" w:eastAsia="ka-GE"/>
        </w:rPr>
        <w:t>პრივატიზების</w:t>
      </w:r>
      <w:r>
        <w:rPr>
          <w:rFonts w:ascii="Sylfaen" w:hAnsi="Sylfaen" w:cs="Sylfaen"/>
          <w:lang w:val="it-IT" w:eastAsia="it-IT"/>
        </w:rPr>
        <w:t xml:space="preserve"> </w:t>
      </w:r>
      <w:r>
        <w:rPr>
          <w:rFonts w:ascii="Sylfaen" w:eastAsia="Times New Roman" w:hAnsi="Sylfaen" w:cs="Sylfaen"/>
          <w:lang w:val="ka-GE" w:eastAsia="ka-GE"/>
        </w:rPr>
        <w:t>წესით</w:t>
      </w:r>
      <w:r>
        <w:rPr>
          <w:rFonts w:ascii="Sylfaen" w:hAnsi="Sylfaen" w:cs="Sylfaen"/>
          <w:lang w:val="it-IT" w:eastAsia="it-IT"/>
        </w:rPr>
        <w:t xml:space="preserve"> (</w:t>
      </w:r>
      <w:r>
        <w:rPr>
          <w:rFonts w:ascii="Sylfaen" w:eastAsia="Times New Roman" w:hAnsi="Sylfaen" w:cs="Sylfaen"/>
          <w:lang w:val="ka-GE" w:eastAsia="ka-GE"/>
        </w:rPr>
        <w:t>მათ</w:t>
      </w:r>
      <w:r>
        <w:rPr>
          <w:rFonts w:ascii="Sylfaen" w:hAnsi="Sylfaen" w:cs="Sylfaen"/>
          <w:lang w:val="it-IT" w:eastAsia="it-IT"/>
        </w:rPr>
        <w:t xml:space="preserve"> </w:t>
      </w:r>
      <w:r>
        <w:rPr>
          <w:rFonts w:ascii="Sylfaen" w:eastAsia="Times New Roman" w:hAnsi="Sylfaen" w:cs="Sylfaen"/>
          <w:lang w:val="ka-GE" w:eastAsia="ka-GE"/>
        </w:rPr>
        <w:t>შორის</w:t>
      </w:r>
      <w:r>
        <w:rPr>
          <w:rFonts w:ascii="Sylfaen" w:hAnsi="Sylfaen" w:cs="Sylfaen"/>
          <w:lang w:val="it-IT" w:eastAsia="it-IT"/>
        </w:rPr>
        <w:t xml:space="preserve">, </w:t>
      </w:r>
      <w:r>
        <w:rPr>
          <w:rFonts w:ascii="Sylfaen" w:eastAsia="Times New Roman" w:hAnsi="Sylfaen" w:cs="Sylfaen"/>
          <w:lang w:val="ka-GE" w:eastAsia="ka-GE"/>
        </w:rPr>
        <w:t>უსასყიდლოდ</w:t>
      </w:r>
      <w:r>
        <w:rPr>
          <w:rFonts w:ascii="Sylfaen" w:hAnsi="Sylfaen" w:cs="Sylfaen"/>
          <w:lang w:val="it-IT" w:eastAsia="it-IT"/>
        </w:rPr>
        <w:t>)</w:t>
      </w:r>
      <w:r>
        <w:rPr>
          <w:rFonts w:ascii="Sylfaen" w:hAnsi="Sylfaen" w:cs="Sylfaen"/>
          <w:lang w:val="ka-GE" w:eastAsia="ka-GE"/>
        </w:rPr>
        <w:t xml:space="preserve"> </w:t>
      </w:r>
      <w:r>
        <w:rPr>
          <w:rFonts w:ascii="Sylfaen" w:eastAsia="Times New Roman" w:hAnsi="Sylfaen" w:cs="Sylfaen"/>
          <w:lang w:val="ka-GE" w:eastAsia="ka-GE"/>
        </w:rPr>
        <w:t>ქონების მიღების შედეგად</w:t>
      </w:r>
      <w:r>
        <w:rPr>
          <w:rFonts w:ascii="Sylfaen" w:hAnsi="Sylfaen" w:cs="Sylfaen"/>
          <w:lang w:val="it-IT" w:eastAsia="it-IT"/>
        </w:rPr>
        <w:t xml:space="preserve">, </w:t>
      </w:r>
      <w:r>
        <w:rPr>
          <w:rFonts w:ascii="Sylfaen" w:eastAsia="Times New Roman" w:hAnsi="Sylfaen" w:cs="Sylfaen"/>
          <w:lang w:val="ka-GE" w:eastAsia="ka-GE"/>
        </w:rPr>
        <w:t>აგრეთვე</w:t>
      </w:r>
      <w:r>
        <w:rPr>
          <w:rFonts w:ascii="Sylfaen" w:hAnsi="Sylfaen" w:cs="Sylfaen"/>
          <w:lang w:val="it-IT" w:eastAsia="it-IT"/>
        </w:rPr>
        <w:t xml:space="preserve"> </w:t>
      </w:r>
      <w:r>
        <w:rPr>
          <w:rFonts w:ascii="Sylfaen" w:eastAsia="Times New Roman" w:hAnsi="Sylfaen" w:cs="Sylfaen"/>
          <w:lang w:val="ka-GE" w:eastAsia="ka-GE"/>
        </w:rPr>
        <w:t>მიწისძვრითა</w:t>
      </w:r>
      <w:r>
        <w:rPr>
          <w:rFonts w:ascii="Sylfaen" w:hAnsi="Sylfaen" w:cs="Sylfaen"/>
          <w:lang w:val="it-IT" w:eastAsia="it-IT"/>
        </w:rPr>
        <w:t xml:space="preserve"> </w:t>
      </w:r>
      <w:r>
        <w:rPr>
          <w:rFonts w:ascii="Sylfaen" w:eastAsia="Times New Roman" w:hAnsi="Sylfaen" w:cs="Sylfaen"/>
          <w:lang w:val="ka-GE" w:eastAsia="ka-GE"/>
        </w:rPr>
        <w:t>და</w:t>
      </w:r>
      <w:r>
        <w:rPr>
          <w:rFonts w:ascii="Sylfaen" w:hAnsi="Sylfaen" w:cs="Sylfaen"/>
          <w:lang w:val="it-IT" w:eastAsia="it-IT"/>
        </w:rPr>
        <w:t xml:space="preserve"> </w:t>
      </w:r>
      <w:r>
        <w:rPr>
          <w:rFonts w:ascii="Sylfaen" w:eastAsia="Times New Roman" w:hAnsi="Sylfaen" w:cs="Sylfaen"/>
          <w:lang w:val="ka-GE" w:eastAsia="ka-GE"/>
        </w:rPr>
        <w:t>სხვა</w:t>
      </w:r>
      <w:r>
        <w:rPr>
          <w:rFonts w:ascii="Sylfaen" w:hAnsi="Sylfaen" w:cs="Sylfaen"/>
          <w:lang w:val="it-IT" w:eastAsia="it-IT"/>
        </w:rPr>
        <w:t xml:space="preserve"> </w:t>
      </w:r>
      <w:r>
        <w:rPr>
          <w:rFonts w:ascii="Sylfaen" w:eastAsia="Times New Roman" w:hAnsi="Sylfaen" w:cs="Sylfaen"/>
          <w:lang w:val="ka-GE" w:eastAsia="ka-GE"/>
        </w:rPr>
        <w:t>სტიქიური</w:t>
      </w:r>
      <w:r>
        <w:rPr>
          <w:rFonts w:ascii="Sylfaen" w:hAnsi="Sylfaen" w:cs="Sylfaen"/>
          <w:lang w:val="it-IT" w:eastAsia="it-IT"/>
        </w:rPr>
        <w:t xml:space="preserve"> </w:t>
      </w:r>
      <w:r>
        <w:rPr>
          <w:rFonts w:ascii="Sylfaen" w:eastAsia="Times New Roman" w:hAnsi="Sylfaen" w:cs="Sylfaen"/>
          <w:lang w:val="ka-GE" w:eastAsia="ka-GE"/>
        </w:rPr>
        <w:t>მოვლენების</w:t>
      </w:r>
      <w:r>
        <w:rPr>
          <w:rFonts w:ascii="Sylfaen" w:hAnsi="Sylfaen" w:cs="Sylfaen"/>
          <w:lang w:val="it-IT" w:eastAsia="it-IT"/>
        </w:rPr>
        <w:t xml:space="preserve"> </w:t>
      </w:r>
      <w:r>
        <w:rPr>
          <w:rFonts w:ascii="Sylfaen" w:eastAsia="Times New Roman" w:hAnsi="Sylfaen" w:cs="Sylfaen"/>
          <w:lang w:val="ka-GE" w:eastAsia="ka-GE"/>
        </w:rPr>
        <w:t>შედეგად</w:t>
      </w:r>
      <w:r>
        <w:rPr>
          <w:rFonts w:ascii="Sylfaen" w:hAnsi="Sylfaen" w:cs="Sylfaen"/>
          <w:lang w:val="it-IT" w:eastAsia="it-IT"/>
        </w:rPr>
        <w:t xml:space="preserve"> </w:t>
      </w:r>
      <w:r>
        <w:rPr>
          <w:rFonts w:ascii="Sylfaen" w:eastAsia="Times New Roman" w:hAnsi="Sylfaen" w:cs="Sylfaen"/>
          <w:lang w:val="ka-GE" w:eastAsia="ka-GE"/>
        </w:rPr>
        <w:t>დაზარალებულთა</w:t>
      </w:r>
      <w:r>
        <w:rPr>
          <w:rFonts w:ascii="Sylfaen" w:hAnsi="Sylfaen" w:cs="Sylfaen"/>
          <w:lang w:val="it-IT" w:eastAsia="it-IT"/>
        </w:rPr>
        <w:t xml:space="preserve"> </w:t>
      </w:r>
      <w:r>
        <w:rPr>
          <w:rFonts w:ascii="Sylfaen" w:eastAsia="Times New Roman" w:hAnsi="Sylfaen" w:cs="Sylfaen"/>
          <w:lang w:val="ka-GE" w:eastAsia="ka-GE"/>
        </w:rPr>
        <w:t>მიერ</w:t>
      </w:r>
      <w:r>
        <w:rPr>
          <w:rFonts w:ascii="Sylfaen" w:hAnsi="Sylfaen" w:cs="Sylfaen"/>
          <w:lang w:val="it-IT" w:eastAsia="it-IT"/>
        </w:rPr>
        <w:t xml:space="preserve"> </w:t>
      </w:r>
      <w:r>
        <w:rPr>
          <w:rFonts w:ascii="Sylfaen" w:eastAsia="Times New Roman" w:hAnsi="Sylfaen" w:cs="Sylfaen"/>
          <w:lang w:val="ka-GE" w:eastAsia="ka-GE"/>
        </w:rPr>
        <w:t>დაზიანებული</w:t>
      </w:r>
      <w:r>
        <w:rPr>
          <w:rFonts w:ascii="Sylfaen" w:hAnsi="Sylfaen" w:cs="Sylfaen"/>
          <w:lang w:val="it-IT" w:eastAsia="it-IT"/>
        </w:rPr>
        <w:t xml:space="preserve"> </w:t>
      </w:r>
      <w:r>
        <w:rPr>
          <w:rFonts w:ascii="Sylfaen" w:eastAsia="Times New Roman" w:hAnsi="Sylfaen" w:cs="Sylfaen"/>
          <w:lang w:val="ka-GE" w:eastAsia="ka-GE"/>
        </w:rPr>
        <w:t>ბინების</w:t>
      </w:r>
      <w:r>
        <w:rPr>
          <w:rFonts w:ascii="Sylfaen" w:hAnsi="Sylfaen" w:cs="Sylfaen"/>
          <w:lang w:val="it-IT" w:eastAsia="it-IT"/>
        </w:rPr>
        <w:t xml:space="preserve"> </w:t>
      </w:r>
      <w:r>
        <w:rPr>
          <w:rFonts w:ascii="Sylfaen" w:eastAsia="Times New Roman" w:hAnsi="Sylfaen" w:cs="Sylfaen"/>
          <w:lang w:val="ka-GE" w:eastAsia="ka-GE"/>
        </w:rPr>
        <w:t>სანაცვლოდ</w:t>
      </w:r>
      <w:r>
        <w:rPr>
          <w:rFonts w:ascii="Sylfaen" w:hAnsi="Sylfaen" w:cs="Sylfaen"/>
          <w:lang w:val="it-IT" w:eastAsia="it-IT"/>
        </w:rPr>
        <w:t xml:space="preserve"> </w:t>
      </w:r>
      <w:r>
        <w:rPr>
          <w:rFonts w:ascii="Sylfaen" w:eastAsia="Times New Roman" w:hAnsi="Sylfaen" w:cs="Sylfaen"/>
          <w:lang w:val="ka-GE" w:eastAsia="ka-GE"/>
        </w:rPr>
        <w:t>იმავე</w:t>
      </w:r>
      <w:r>
        <w:rPr>
          <w:rFonts w:ascii="Sylfaen" w:hAnsi="Sylfaen" w:cs="Sylfaen"/>
          <w:lang w:val="it-IT" w:eastAsia="it-IT"/>
        </w:rPr>
        <w:t xml:space="preserve"> </w:t>
      </w:r>
      <w:r>
        <w:rPr>
          <w:rFonts w:ascii="Sylfaen" w:eastAsia="Times New Roman" w:hAnsi="Sylfaen" w:cs="Sylfaen"/>
          <w:lang w:val="ka-GE" w:eastAsia="ka-GE"/>
        </w:rPr>
        <w:t>დასახლებულ</w:t>
      </w:r>
      <w:r>
        <w:rPr>
          <w:rFonts w:ascii="Sylfaen" w:hAnsi="Sylfaen" w:cs="Sylfaen"/>
          <w:lang w:val="it-IT" w:eastAsia="it-IT"/>
        </w:rPr>
        <w:t xml:space="preserve"> </w:t>
      </w:r>
      <w:r>
        <w:rPr>
          <w:rFonts w:ascii="Sylfaen" w:eastAsia="Times New Roman" w:hAnsi="Sylfaen" w:cs="Sylfaen"/>
          <w:lang w:val="ka-GE" w:eastAsia="ka-GE"/>
        </w:rPr>
        <w:t>პუნქტში</w:t>
      </w:r>
      <w:r>
        <w:rPr>
          <w:rFonts w:ascii="Sylfaen" w:hAnsi="Sylfaen" w:cs="Sylfaen"/>
          <w:lang w:val="it-IT" w:eastAsia="it-IT"/>
        </w:rPr>
        <w:t xml:space="preserve"> </w:t>
      </w:r>
      <w:r>
        <w:rPr>
          <w:rFonts w:ascii="Sylfaen" w:eastAsia="Times New Roman" w:hAnsi="Sylfaen" w:cs="Sylfaen"/>
          <w:lang w:val="ka-GE" w:eastAsia="ka-GE"/>
        </w:rPr>
        <w:t>ან</w:t>
      </w:r>
      <w:r>
        <w:rPr>
          <w:rFonts w:ascii="Sylfaen" w:hAnsi="Sylfaen" w:cs="Sylfaen"/>
          <w:lang w:val="it-IT" w:eastAsia="it-IT"/>
        </w:rPr>
        <w:t xml:space="preserve"> </w:t>
      </w:r>
      <w:r>
        <w:rPr>
          <w:rFonts w:ascii="Sylfaen" w:eastAsia="Times New Roman" w:hAnsi="Sylfaen" w:cs="Sylfaen"/>
          <w:lang w:val="ka-GE" w:eastAsia="ka-GE"/>
        </w:rPr>
        <w:t>ეკომი</w:t>
      </w:r>
      <w:r>
        <w:rPr>
          <w:rFonts w:ascii="Sylfaen" w:eastAsia="Times New Roman" w:hAnsi="Sylfaen" w:cs="Sylfaen"/>
          <w:shd w:val="clear" w:color="auto" w:fill="C5B862"/>
          <w:lang w:val="ka-GE" w:eastAsia="ka-GE"/>
        </w:rPr>
        <w:t>გრანტ</w:t>
      </w:r>
      <w:r>
        <w:rPr>
          <w:rFonts w:ascii="Sylfaen" w:eastAsia="Times New Roman" w:hAnsi="Sylfaen" w:cs="Sylfaen"/>
          <w:lang w:val="ka-GE" w:eastAsia="ka-GE"/>
        </w:rPr>
        <w:t>ების</w:t>
      </w:r>
      <w:r>
        <w:rPr>
          <w:rFonts w:ascii="Sylfaen" w:hAnsi="Sylfaen" w:cs="Sylfaen"/>
          <w:lang w:val="it-IT" w:eastAsia="it-IT"/>
        </w:rPr>
        <w:t xml:space="preserve"> </w:t>
      </w:r>
      <w:r>
        <w:rPr>
          <w:rFonts w:ascii="Sylfaen" w:eastAsia="Times New Roman" w:hAnsi="Sylfaen" w:cs="Sylfaen"/>
          <w:lang w:val="ka-GE" w:eastAsia="ka-GE"/>
        </w:rPr>
        <w:t>მიერ</w:t>
      </w:r>
      <w:r>
        <w:rPr>
          <w:rFonts w:ascii="Sylfaen" w:hAnsi="Sylfaen" w:cs="Sylfaen"/>
          <w:lang w:val="it-IT" w:eastAsia="it-IT"/>
        </w:rPr>
        <w:t xml:space="preserve"> </w:t>
      </w:r>
      <w:r>
        <w:rPr>
          <w:rFonts w:ascii="Sylfaen" w:eastAsia="Times New Roman" w:hAnsi="Sylfaen" w:cs="Sylfaen"/>
          <w:lang w:val="ka-GE" w:eastAsia="ka-GE"/>
        </w:rPr>
        <w:t>სხვა</w:t>
      </w:r>
      <w:r>
        <w:rPr>
          <w:rFonts w:ascii="Sylfaen" w:hAnsi="Sylfaen" w:cs="Sylfaen"/>
          <w:lang w:val="it-IT" w:eastAsia="it-IT"/>
        </w:rPr>
        <w:t xml:space="preserve"> </w:t>
      </w:r>
      <w:r>
        <w:rPr>
          <w:rFonts w:ascii="Sylfaen" w:eastAsia="Times New Roman" w:hAnsi="Sylfaen" w:cs="Sylfaen"/>
          <w:lang w:val="ka-GE" w:eastAsia="ka-GE"/>
        </w:rPr>
        <w:t>დასახლებულ</w:t>
      </w:r>
      <w:r>
        <w:rPr>
          <w:rFonts w:ascii="Sylfaen" w:hAnsi="Sylfaen" w:cs="Sylfaen"/>
          <w:lang w:val="it-IT" w:eastAsia="it-IT"/>
        </w:rPr>
        <w:t xml:space="preserve"> </w:t>
      </w:r>
      <w:r>
        <w:rPr>
          <w:rFonts w:ascii="Sylfaen" w:eastAsia="Times New Roman" w:hAnsi="Sylfaen" w:cs="Sylfaen"/>
          <w:lang w:val="ka-GE" w:eastAsia="ka-GE"/>
        </w:rPr>
        <w:t>პუნქტში</w:t>
      </w:r>
      <w:r>
        <w:rPr>
          <w:rFonts w:ascii="Sylfaen" w:hAnsi="Sylfaen" w:cs="Sylfaen"/>
          <w:lang w:val="it-IT" w:eastAsia="it-IT"/>
        </w:rPr>
        <w:t xml:space="preserve"> </w:t>
      </w:r>
      <w:r>
        <w:rPr>
          <w:rFonts w:ascii="Sylfaen" w:eastAsia="Times New Roman" w:hAnsi="Sylfaen" w:cs="Sylfaen"/>
          <w:lang w:val="ka-GE" w:eastAsia="ka-GE"/>
        </w:rPr>
        <w:t>ბინების</w:t>
      </w:r>
      <w:r>
        <w:rPr>
          <w:rFonts w:ascii="Sylfaen" w:hAnsi="Sylfaen" w:cs="Sylfaen"/>
          <w:lang w:val="it-IT" w:eastAsia="it-IT"/>
        </w:rPr>
        <w:t xml:space="preserve"> </w:t>
      </w:r>
      <w:r>
        <w:rPr>
          <w:rFonts w:ascii="Sylfaen" w:eastAsia="Times New Roman" w:hAnsi="Sylfaen" w:cs="Sylfaen"/>
          <w:lang w:val="ka-GE" w:eastAsia="ka-GE"/>
        </w:rPr>
        <w:t>უსასყიდლოდ</w:t>
      </w:r>
      <w:r>
        <w:rPr>
          <w:rFonts w:ascii="Sylfaen" w:hAnsi="Sylfaen" w:cs="Sylfaen"/>
          <w:lang w:val="it-IT" w:eastAsia="it-IT"/>
        </w:rPr>
        <w:t xml:space="preserve"> </w:t>
      </w:r>
      <w:r>
        <w:rPr>
          <w:rFonts w:ascii="Sylfaen" w:eastAsia="Times New Roman" w:hAnsi="Sylfaen" w:cs="Sylfaen"/>
          <w:lang w:val="ka-GE" w:eastAsia="ka-GE"/>
        </w:rPr>
        <w:t>მიღების</w:t>
      </w:r>
      <w:r>
        <w:rPr>
          <w:rFonts w:ascii="Sylfaen" w:hAnsi="Sylfaen" w:cs="Sylfaen"/>
          <w:lang w:val="it-IT" w:eastAsia="it-IT"/>
        </w:rPr>
        <w:t xml:space="preserve"> </w:t>
      </w:r>
      <w:r>
        <w:rPr>
          <w:rFonts w:ascii="Sylfaen" w:eastAsia="Times New Roman" w:hAnsi="Sylfaen" w:cs="Sylfaen"/>
          <w:lang w:val="ka-GE" w:eastAsia="ka-GE"/>
        </w:rPr>
        <w:t>შედეგად</w:t>
      </w:r>
      <w:r>
        <w:rPr>
          <w:rFonts w:ascii="Sylfaen" w:hAnsi="Sylfaen" w:cs="Sylfaen"/>
          <w:lang w:val="it-IT" w:eastAsia="it-IT"/>
        </w:rPr>
        <w:t xml:space="preserve"> </w:t>
      </w:r>
      <w:r>
        <w:rPr>
          <w:rFonts w:ascii="Sylfaen" w:eastAsia="Times New Roman" w:hAnsi="Sylfaen" w:cs="Sylfaen"/>
          <w:lang w:val="ka-GE" w:eastAsia="ka-GE"/>
        </w:rPr>
        <w:t>წარმოშობილი</w:t>
      </w:r>
      <w:r>
        <w:rPr>
          <w:rFonts w:ascii="Sylfaen" w:hAnsi="Sylfaen" w:cs="Sylfaen"/>
          <w:lang w:val="it-IT" w:eastAsia="it-IT"/>
        </w:rPr>
        <w:t xml:space="preserve"> </w:t>
      </w:r>
      <w:r>
        <w:rPr>
          <w:rFonts w:ascii="Sylfaen" w:eastAsia="Times New Roman" w:hAnsi="Sylfaen" w:cs="Sylfaen"/>
          <w:lang w:val="ka-GE" w:eastAsia="ka-GE"/>
        </w:rPr>
        <w:t>სარგებელი</w:t>
      </w:r>
      <w:r>
        <w:rPr>
          <w:rFonts w:ascii="Sylfaen" w:hAnsi="Sylfaen" w:cs="Sylfaen"/>
          <w:lang w:val="it-IT" w:eastAsia="it-IT"/>
        </w:rPr>
        <w:t>;</w:t>
      </w:r>
      <w:r>
        <w:rPr>
          <w:rFonts w:ascii="Sylfaen" w:hAnsi="Sylfaen" w:cs="Sylfaen"/>
          <w:lang w:val="ka-GE" w:eastAsia="ka-GE"/>
        </w:rPr>
        <w:t xml:space="preserve"> </w:t>
      </w:r>
      <w:r>
        <w:rPr>
          <w:rFonts w:ascii="Sylfaen" w:hAnsi="Sylfaen" w:cs="Sylfaen"/>
          <w:sz w:val="20"/>
          <w:szCs w:val="20"/>
          <w:lang w:val="ka-GE" w:eastAsia="ka-GE"/>
        </w:rPr>
        <w:t xml:space="preserve">(26.12.2013. </w:t>
      </w:r>
      <w:r>
        <w:rPr>
          <w:rFonts w:ascii="Sylfaen" w:eastAsia="Times New Roman" w:hAnsi="Sylfaen" w:cs="Sylfaen"/>
          <w:sz w:val="20"/>
          <w:szCs w:val="20"/>
          <w:lang w:val="ka-GE" w:eastAsia="ka-GE"/>
        </w:rPr>
        <w:t>№</w:t>
      </w:r>
      <w:r>
        <w:rPr>
          <w:rFonts w:ascii="Sylfaen" w:hAnsi="Sylfaen" w:cs="Sylfaen"/>
          <w:sz w:val="20"/>
          <w:szCs w:val="20"/>
          <w:lang w:val="ka-GE" w:eastAsia="ka-GE"/>
        </w:rPr>
        <w:t>1886) (</w:t>
      </w:r>
      <w:r>
        <w:rPr>
          <w:rFonts w:ascii="Sylfaen" w:eastAsia="Times New Roman" w:hAnsi="Sylfaen" w:cs="Sylfaen"/>
          <w:b/>
          <w:bCs/>
          <w:sz w:val="20"/>
          <w:szCs w:val="20"/>
          <w:lang w:val="ka-GE" w:eastAsia="ka-GE"/>
        </w:rPr>
        <w:t>ამ ნორმის მოქმედება გავრცელდეს 2011 წლის 1 იანვრიდან წარმოშობილ სამართლებრივ ურთიერთობებზე)</w:t>
      </w:r>
    </w:p>
    <w:p w:rsidR="008A22B4" w:rsidRPr="008A22B4" w:rsidRDefault="008A22B4" w:rsidP="008A22B4">
      <w:pPr>
        <w:tabs>
          <w:tab w:val="left" w:pos="48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Sylfaen" w:eastAsia="Times New Roman" w:hAnsi="Sylfaen" w:cs="Sylfaen"/>
          <w:sz w:val="20"/>
          <w:szCs w:val="20"/>
          <w:lang w:val="ka-GE" w:eastAsia="ka-GE"/>
        </w:rPr>
      </w:pP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 xml:space="preserve">მუხლი 97. დაბეგვრის ობიექტი </w:t>
      </w:r>
      <w:r w:rsidRPr="008A22B4">
        <w:rPr>
          <w:rFonts w:ascii="Sylfaen" w:hAnsi="Sylfaen" w:cs="Sylfaen"/>
          <w:sz w:val="20"/>
          <w:szCs w:val="20"/>
          <w:lang w:val="ka-GE" w:eastAsia="ka-GE"/>
        </w:rPr>
        <w:t xml:space="preserve">(13.05.2016. </w:t>
      </w:r>
      <w:r w:rsidRPr="008A22B4">
        <w:rPr>
          <w:rFonts w:ascii="Sylfaen" w:eastAsia="Times New Roman" w:hAnsi="Sylfaen" w:cs="Sylfaen"/>
          <w:sz w:val="20"/>
          <w:szCs w:val="20"/>
          <w:lang w:val="ka-GE" w:eastAsia="ka-GE"/>
        </w:rPr>
        <w:t>№</w:t>
      </w:r>
      <w:r w:rsidRPr="008A22B4">
        <w:rPr>
          <w:rFonts w:ascii="Sylfaen" w:hAnsi="Sylfaen" w:cs="Sylfaen"/>
          <w:sz w:val="20"/>
          <w:szCs w:val="20"/>
          <w:lang w:val="ka-GE" w:eastAsia="ka-GE"/>
        </w:rPr>
        <w:t xml:space="preserve">5092 </w:t>
      </w:r>
      <w:r w:rsidRPr="008A22B4">
        <w:rPr>
          <w:rFonts w:ascii="Sylfaen" w:eastAsia="Times New Roman" w:hAnsi="Sylfaen" w:cs="Sylfaen"/>
          <w:sz w:val="20"/>
          <w:szCs w:val="20"/>
          <w:lang w:val="ka-GE" w:eastAsia="ka-GE"/>
        </w:rPr>
        <w:t>ამოქმედდეს 2017 წლის 1 იანვრიდან)</w:t>
      </w:r>
    </w:p>
    <w:p w:rsidR="008A22B4" w:rsidRPr="008A22B4" w:rsidRDefault="008A22B4" w:rsidP="008A22B4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Sylfaen" w:eastAsia="Times New Roman" w:hAnsi="Sylfaen" w:cs="Sylfaen"/>
          <w:sz w:val="24"/>
          <w:szCs w:val="24"/>
          <w:lang w:val="ka-GE" w:eastAsia="ka-GE"/>
        </w:rPr>
      </w:pPr>
      <w:r w:rsidRPr="008A22B4">
        <w:rPr>
          <w:rFonts w:ascii="Sylfaen" w:eastAsia="Times New Roman" w:hAnsi="Sylfaen" w:cs="Sylfaen"/>
          <w:color w:val="000000"/>
          <w:sz w:val="24"/>
          <w:szCs w:val="24"/>
          <w:lang w:val="ka-GE" w:eastAsia="ka-GE"/>
        </w:rPr>
        <w:t xml:space="preserve">ა) გაწეული ხარჯი ან სხვა გადახდა, რომელიც არ არის დაკავშირებული  ეკონომიკურ საქმიანობასთან ან/და არ გამომდინარეობს ამ ორგანიზაციის საქმიანობის მიზნიდან </w:t>
      </w:r>
      <w:r w:rsidRPr="008A22B4">
        <w:rPr>
          <w:rFonts w:ascii="Sylfaen" w:hAnsi="Sylfaen" w:cs="Sylfaen"/>
          <w:sz w:val="24"/>
          <w:szCs w:val="24"/>
          <w:lang w:val="ka-GE" w:eastAsia="ka-GE"/>
        </w:rPr>
        <w:t>(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 xml:space="preserve">მათ შორის, არ არის დაკავშირებული საქველმოქმედო საქმიანობასთან ან არ გამომდინარეობს </w:t>
      </w:r>
      <w:r w:rsidRPr="008A22B4">
        <w:rPr>
          <w:rFonts w:ascii="Sylfaen" w:eastAsia="Times New Roman" w:hAnsi="Sylfaen" w:cs="Sylfaen"/>
          <w:sz w:val="24"/>
          <w:szCs w:val="24"/>
          <w:shd w:val="clear" w:color="auto" w:fill="C5B862"/>
          <w:lang w:val="ka-GE" w:eastAsia="ka-GE"/>
        </w:rPr>
        <w:t>გრანტ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ის ხელშეკრულების მიზნიდან);</w:t>
      </w:r>
    </w:p>
    <w:p w:rsidR="008A22B4" w:rsidRPr="008A22B4" w:rsidRDefault="008A22B4" w:rsidP="008A22B4">
      <w:pPr>
        <w:tabs>
          <w:tab w:val="left" w:pos="48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ka-GE"/>
        </w:rPr>
      </w:pP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მუხლი 167. გადასახადისაგან გათავისუფლება და მისი გამოყენების  წესი</w:t>
      </w:r>
    </w:p>
    <w:p w:rsidR="008A22B4" w:rsidRPr="008A22B4" w:rsidRDefault="008A22B4" w:rsidP="008A22B4">
      <w:pPr>
        <w:tabs>
          <w:tab w:val="left" w:pos="48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ka-GE"/>
        </w:rPr>
      </w:pP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 xml:space="preserve">ვ) </w:t>
      </w:r>
      <w:r w:rsidRPr="008A22B4">
        <w:rPr>
          <w:rFonts w:ascii="Sylfaen" w:eastAsia="Times New Roman" w:hAnsi="Sylfaen" w:cs="Sylfaen"/>
          <w:sz w:val="24"/>
          <w:szCs w:val="24"/>
          <w:shd w:val="clear" w:color="auto" w:fill="C5B862"/>
          <w:lang w:val="ka-GE" w:eastAsia="ka-GE"/>
        </w:rPr>
        <w:t>გრანტ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 xml:space="preserve">ის შესახებ ხელშეკრულებით გათვალისწინებული საქონლის იმპორტი </w:t>
      </w:r>
      <w:r w:rsidRPr="008A22B4">
        <w:rPr>
          <w:rFonts w:ascii="Sylfaen" w:eastAsia="Times New Roman" w:hAnsi="Sylfaen" w:cs="Sylfaen"/>
          <w:sz w:val="24"/>
          <w:szCs w:val="24"/>
          <w:shd w:val="clear" w:color="auto" w:fill="FFEE80"/>
          <w:lang w:val="ka-GE" w:eastAsia="ka-GE"/>
        </w:rPr>
        <w:t>გრანტ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 xml:space="preserve">ის გამცემი ან მიმღები პირის მიერ; </w:t>
      </w:r>
    </w:p>
    <w:p w:rsidR="008A22B4" w:rsidRPr="008A22B4" w:rsidRDefault="008A22B4" w:rsidP="008A22B4">
      <w:pPr>
        <w:tabs>
          <w:tab w:val="left" w:pos="48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  <w:sz w:val="24"/>
          <w:szCs w:val="24"/>
          <w:lang w:val="it-IT" w:eastAsia="it-IT"/>
        </w:rPr>
      </w:pP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მუხლი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 180. </w:t>
      </w:r>
      <w:r w:rsidRPr="008A22B4">
        <w:rPr>
          <w:rFonts w:ascii="Sylfaen" w:eastAsia="Times New Roman" w:hAnsi="Sylfaen" w:cs="Sylfaen"/>
          <w:sz w:val="24"/>
          <w:szCs w:val="24"/>
          <w:shd w:val="clear" w:color="auto" w:fill="C5B862"/>
          <w:lang w:val="ka-GE" w:eastAsia="ka-GE"/>
        </w:rPr>
        <w:t>გრანტ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ით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 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შეძენილ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 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საქონელზე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>/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მომსახურებაზე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 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და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   </w:t>
      </w:r>
    </w:p>
    <w:p w:rsidR="008A22B4" w:rsidRPr="008A22B4" w:rsidRDefault="008A22B4" w:rsidP="008A22B4">
      <w:pPr>
        <w:tabs>
          <w:tab w:val="left" w:pos="48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  <w:sz w:val="24"/>
          <w:szCs w:val="24"/>
          <w:lang w:val="it-IT" w:eastAsia="it-IT"/>
        </w:rPr>
      </w:pP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           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დღგ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>-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ის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 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ჩასათვლელი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 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თანხის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 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დარიცხულ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 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დღგ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>-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ის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 </w:t>
      </w:r>
    </w:p>
    <w:p w:rsidR="008A22B4" w:rsidRPr="008A22B4" w:rsidRDefault="008A22B4" w:rsidP="008A22B4">
      <w:pPr>
        <w:tabs>
          <w:tab w:val="left" w:pos="48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  <w:sz w:val="24"/>
          <w:szCs w:val="24"/>
          <w:lang w:val="it-IT" w:eastAsia="it-IT"/>
        </w:rPr>
      </w:pP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           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თანხაზე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 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გადამეტების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 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შემთხვევაში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 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დღგ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>-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ის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 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ჩათვლა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 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ან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 </w:t>
      </w:r>
    </w:p>
    <w:p w:rsidR="008A22B4" w:rsidRPr="008A22B4" w:rsidRDefault="008A22B4" w:rsidP="008A22B4">
      <w:pPr>
        <w:tabs>
          <w:tab w:val="left" w:pos="48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  <w:sz w:val="24"/>
          <w:szCs w:val="24"/>
          <w:lang w:val="it-IT" w:eastAsia="it-IT"/>
        </w:rPr>
      </w:pP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           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დაბრუნება</w:t>
      </w:r>
    </w:p>
    <w:p w:rsidR="008A22B4" w:rsidRPr="008A22B4" w:rsidRDefault="008A22B4" w:rsidP="008A22B4">
      <w:pPr>
        <w:tabs>
          <w:tab w:val="left" w:pos="48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  <w:sz w:val="24"/>
          <w:szCs w:val="24"/>
          <w:lang w:val="it-IT" w:eastAsia="it-IT"/>
        </w:rPr>
      </w:pP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1. </w:t>
      </w:r>
      <w:r w:rsidRPr="008A22B4">
        <w:rPr>
          <w:rFonts w:ascii="Sylfaen" w:eastAsia="Times New Roman" w:hAnsi="Sylfaen" w:cs="Sylfaen"/>
          <w:sz w:val="24"/>
          <w:szCs w:val="24"/>
          <w:shd w:val="clear" w:color="auto" w:fill="FFEE80"/>
          <w:lang w:val="ka-GE" w:eastAsia="ka-GE"/>
        </w:rPr>
        <w:t>გრანტ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ით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 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შეძენილ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 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საქონელზე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>/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მომსახურებაზე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 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დღგ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>-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ის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 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ჩათვლა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 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ან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 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დაბრუნება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 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ხორციელდება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 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ამ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 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კოდექსის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 63-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ე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 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მუხლით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 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დადგენილი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 xml:space="preserve"> </w:t>
      </w:r>
      <w:r w:rsidRPr="008A22B4">
        <w:rPr>
          <w:rFonts w:ascii="Sylfaen" w:eastAsia="Times New Roman" w:hAnsi="Sylfaen" w:cs="Sylfaen"/>
          <w:sz w:val="24"/>
          <w:szCs w:val="24"/>
          <w:lang w:val="ka-GE" w:eastAsia="ka-GE"/>
        </w:rPr>
        <w:t>წესით</w:t>
      </w:r>
      <w:r w:rsidRPr="008A22B4">
        <w:rPr>
          <w:rFonts w:ascii="Sylfaen" w:hAnsi="Sylfaen" w:cs="Sylfaen"/>
          <w:sz w:val="24"/>
          <w:szCs w:val="24"/>
          <w:lang w:val="it-IT" w:eastAsia="it-IT"/>
        </w:rPr>
        <w:t>.</w:t>
      </w:r>
    </w:p>
    <w:p w:rsidR="008A22B4" w:rsidRDefault="008A22B4" w:rsidP="008A22B4">
      <w:pPr>
        <w:pStyle w:val="ListParagraph"/>
        <w:tabs>
          <w:tab w:val="left" w:pos="48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20" w:lineRule="atLeast"/>
        <w:ind w:left="0" w:firstLine="720"/>
        <w:jc w:val="both"/>
        <w:rPr>
          <w:rFonts w:ascii="Sylfaen" w:eastAsia="Times New Roman" w:hAnsi="Sylfaen" w:cs="Sylfaen"/>
          <w:sz w:val="24"/>
          <w:szCs w:val="24"/>
          <w:lang w:val="ka-GE" w:eastAsia="ka-GE"/>
        </w:rPr>
      </w:pPr>
      <w:r>
        <w:rPr>
          <w:rFonts w:ascii="Sylfaen" w:eastAsia="Times New Roman" w:hAnsi="Sylfaen" w:cs="Sylfaen"/>
          <w:sz w:val="24"/>
          <w:szCs w:val="24"/>
          <w:lang w:val="ka-GE" w:eastAsia="ka-GE"/>
        </w:rPr>
        <w:t xml:space="preserve">მუხლი 199. გადასახადისაგან გათავისუფლება </w:t>
      </w:r>
    </w:p>
    <w:p w:rsidR="008A22B4" w:rsidRDefault="008A22B4" w:rsidP="008A22B4">
      <w:pPr>
        <w:pStyle w:val="ListParagraph"/>
        <w:tabs>
          <w:tab w:val="left" w:pos="48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20" w:lineRule="atLeast"/>
        <w:ind w:left="0" w:firstLine="720"/>
        <w:jc w:val="both"/>
        <w:rPr>
          <w:rFonts w:ascii="Sylfaen" w:eastAsia="Times New Roman" w:hAnsi="Sylfaen" w:cs="Sylfaen"/>
          <w:sz w:val="24"/>
          <w:szCs w:val="24"/>
          <w:lang w:val="ka-GE" w:eastAsia="ka-GE"/>
        </w:rPr>
      </w:pPr>
      <w:r>
        <w:rPr>
          <w:rFonts w:ascii="Sylfaen" w:eastAsia="Times New Roman" w:hAnsi="Sylfaen" w:cs="Sylfaen"/>
          <w:sz w:val="24"/>
          <w:szCs w:val="24"/>
          <w:lang w:val="ka-GE" w:eastAsia="ka-GE"/>
        </w:rPr>
        <w:t xml:space="preserve">ბ) იმ საქონლის იმპორტი, რომელიც გათვალისწინებულია </w:t>
      </w:r>
      <w:r>
        <w:rPr>
          <w:rFonts w:ascii="Sylfaen" w:eastAsia="Times New Roman" w:hAnsi="Sylfaen" w:cs="Sylfaen"/>
          <w:sz w:val="24"/>
          <w:szCs w:val="24"/>
          <w:shd w:val="clear" w:color="auto" w:fill="C5B862"/>
          <w:lang w:val="ka-GE" w:eastAsia="ka-GE"/>
        </w:rPr>
        <w:t>გრანტ</w:t>
      </w:r>
      <w:r>
        <w:rPr>
          <w:rFonts w:ascii="Sylfaen" w:eastAsia="Times New Roman" w:hAnsi="Sylfaen" w:cs="Sylfaen"/>
          <w:sz w:val="24"/>
          <w:szCs w:val="24"/>
          <w:lang w:val="ka-GE" w:eastAsia="ka-GE"/>
        </w:rPr>
        <w:t>ის შესახებ ხელშეკრულებით, საქართველოს მთავრობის დადგენილების შესაბამისად განსაზღვრული წესით;</w:t>
      </w:r>
      <w:r>
        <w:rPr>
          <w:rFonts w:ascii="Sylfaen" w:hAnsi="Sylfaen" w:cs="Sylfaen"/>
          <w:sz w:val="24"/>
          <w:szCs w:val="24"/>
          <w:lang w:val="it-IT" w:eastAsia="it-IT"/>
        </w:rPr>
        <w:t xml:space="preserve"> (06.09.2013. N1046 </w:t>
      </w:r>
      <w:r>
        <w:rPr>
          <w:rFonts w:ascii="Sylfaen" w:eastAsia="Times New Roman" w:hAnsi="Sylfaen" w:cs="Sylfaen"/>
          <w:sz w:val="24"/>
          <w:szCs w:val="24"/>
          <w:lang w:val="ka-GE" w:eastAsia="ka-GE"/>
        </w:rPr>
        <w:t xml:space="preserve">ამოქმედდეს 2013 წლის ოქტომბრის მორიგი საპრეზიდენტო </w:t>
      </w:r>
      <w:r>
        <w:rPr>
          <w:rFonts w:ascii="Sylfaen" w:eastAsia="Times New Roman" w:hAnsi="Sylfaen" w:cs="Sylfaen"/>
          <w:sz w:val="24"/>
          <w:szCs w:val="24"/>
          <w:lang w:val="ka-GE" w:eastAsia="ka-GE"/>
        </w:rPr>
        <w:lastRenderedPageBreak/>
        <w:t>არჩევნების შედეგად არჩეული საქართველოს პრეზიდენტის მიერ ფიცის დადების მომენტიდან)</w:t>
      </w:r>
    </w:p>
    <w:p w:rsidR="008A22B4" w:rsidRDefault="008A22B4" w:rsidP="008A22B4">
      <w:pPr>
        <w:pStyle w:val="ListParagraph"/>
        <w:tabs>
          <w:tab w:val="left" w:pos="48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20" w:lineRule="atLeast"/>
        <w:ind w:left="0" w:firstLine="720"/>
        <w:jc w:val="both"/>
        <w:rPr>
          <w:rFonts w:ascii="Sylfaen" w:eastAsia="Times New Roman" w:hAnsi="Sylfaen" w:cs="Sylfaen"/>
          <w:sz w:val="24"/>
          <w:szCs w:val="24"/>
          <w:lang w:val="ka-GE" w:eastAsia="ka-GE"/>
        </w:rPr>
      </w:pPr>
      <w:r>
        <w:rPr>
          <w:rFonts w:ascii="Sylfaen" w:eastAsia="Times New Roman" w:hAnsi="Sylfaen" w:cs="Sylfaen"/>
          <w:sz w:val="24"/>
          <w:szCs w:val="24"/>
          <w:lang w:val="ka-GE" w:eastAsia="ka-GE"/>
        </w:rPr>
        <w:t xml:space="preserve">გ) იმ საქონლის იმპორტი, რომელიც ფინანსდება </w:t>
      </w:r>
      <w:r>
        <w:rPr>
          <w:rFonts w:ascii="Sylfaen" w:eastAsia="Times New Roman" w:hAnsi="Sylfaen" w:cs="Sylfaen"/>
          <w:sz w:val="24"/>
          <w:szCs w:val="24"/>
          <w:shd w:val="clear" w:color="auto" w:fill="FFEE80"/>
          <w:lang w:val="ka-GE" w:eastAsia="ka-GE"/>
        </w:rPr>
        <w:t>გრანტ</w:t>
      </w:r>
      <w:r>
        <w:rPr>
          <w:rFonts w:ascii="Sylfaen" w:eastAsia="Times New Roman" w:hAnsi="Sylfaen" w:cs="Sylfaen"/>
          <w:sz w:val="24"/>
          <w:szCs w:val="24"/>
          <w:lang w:val="ka-GE" w:eastAsia="ka-GE"/>
        </w:rPr>
        <w:t xml:space="preserve">ებით ან უცხო ქვეყნის სახელმწიფო ორგანოს ან/და საერთაშორისო ორგანიზაციის მიერ გაცემული შეღავათიანი კრედიტით, რომელიც არანაკლებ 25 პროცენტის ოდენობით შეიცავს </w:t>
      </w:r>
      <w:r>
        <w:rPr>
          <w:rFonts w:ascii="Sylfaen" w:eastAsia="Times New Roman" w:hAnsi="Sylfaen" w:cs="Sylfaen"/>
          <w:sz w:val="24"/>
          <w:szCs w:val="24"/>
          <w:shd w:val="clear" w:color="auto" w:fill="FFEE80"/>
          <w:lang w:val="ka-GE" w:eastAsia="ka-GE"/>
        </w:rPr>
        <w:t>გრანტ</w:t>
      </w:r>
      <w:r>
        <w:rPr>
          <w:rFonts w:ascii="Sylfaen" w:eastAsia="Times New Roman" w:hAnsi="Sylfaen" w:cs="Sylfaen"/>
          <w:sz w:val="24"/>
          <w:szCs w:val="24"/>
          <w:lang w:val="ka-GE" w:eastAsia="ka-GE"/>
        </w:rPr>
        <w:t xml:space="preserve">ის ელემენტს. საქართველოს ფინანსთა სამინისტრო </w:t>
      </w:r>
      <w:r>
        <w:rPr>
          <w:rFonts w:ascii="Sylfaen" w:eastAsia="Times New Roman" w:hAnsi="Sylfaen" w:cs="Sylfaen"/>
          <w:sz w:val="24"/>
          <w:szCs w:val="24"/>
          <w:shd w:val="clear" w:color="auto" w:fill="FFEE80"/>
          <w:lang w:val="ka-GE" w:eastAsia="ka-GE"/>
        </w:rPr>
        <w:t>გრანტ</w:t>
      </w:r>
      <w:r>
        <w:rPr>
          <w:rFonts w:ascii="Sylfaen" w:eastAsia="Times New Roman" w:hAnsi="Sylfaen" w:cs="Sylfaen"/>
          <w:sz w:val="24"/>
          <w:szCs w:val="24"/>
          <w:lang w:val="ka-GE" w:eastAsia="ka-GE"/>
        </w:rPr>
        <w:t xml:space="preserve">ის ელემენტს გაიანგარიშებს საქართველოს პარლამენტის დადგენილების შესაბამისად; </w:t>
      </w:r>
    </w:p>
    <w:p w:rsidR="008A22B4" w:rsidRPr="008A22B4" w:rsidRDefault="008A22B4" w:rsidP="008A22B4">
      <w:pPr>
        <w:rPr>
          <w:rFonts w:ascii="Sylfaen" w:hAnsi="Sylfaen"/>
          <w:lang w:val="ka-GE"/>
        </w:rPr>
      </w:pPr>
      <w:bookmarkStart w:id="0" w:name="_GoBack"/>
      <w:bookmarkEnd w:id="0"/>
    </w:p>
    <w:sectPr w:rsidR="008A22B4" w:rsidRPr="008A22B4" w:rsidSect="00E65A46">
      <w:pgSz w:w="12240" w:h="15840"/>
      <w:pgMar w:top="1138" w:right="1138" w:bottom="1138" w:left="113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025"/>
    <w:rsid w:val="002F0E8F"/>
    <w:rsid w:val="003D7025"/>
    <w:rsid w:val="004516DC"/>
    <w:rsid w:val="008A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39F11"/>
  <w15:chartTrackingRefBased/>
  <w15:docId w15:val="{D0B293E3-47CD-421B-AF40-E77F59183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rsid w:val="008A22B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ListParagraph">
    <w:name w:val="List Paragraph"/>
    <w:basedOn w:val="Normal"/>
    <w:uiPriority w:val="99"/>
    <w:qFormat/>
    <w:rsid w:val="008A22B4"/>
    <w:pPr>
      <w:autoSpaceDE w:val="0"/>
      <w:autoSpaceDN w:val="0"/>
      <w:adjustRightInd w:val="0"/>
      <w:spacing w:after="200" w:line="276" w:lineRule="auto"/>
      <w:ind w:left="720"/>
    </w:pPr>
    <w:rPr>
      <w:rFonts w:ascii="Calibri" w:hAnsi="Calibri" w:cs="Calibri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1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432</Words>
  <Characters>2467</Characters>
  <Application>Microsoft Office Word</Application>
  <DocSecurity>0</DocSecurity>
  <Lines>20</Lines>
  <Paragraphs>5</Paragraphs>
  <ScaleCrop>false</ScaleCrop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Zhordania</dc:creator>
  <cp:keywords/>
  <dc:description/>
  <cp:lastModifiedBy>Maia Zhordania</cp:lastModifiedBy>
  <cp:revision>3</cp:revision>
  <dcterms:created xsi:type="dcterms:W3CDTF">2019-09-09T09:18:00Z</dcterms:created>
  <dcterms:modified xsi:type="dcterms:W3CDTF">2019-09-23T06:22:00Z</dcterms:modified>
</cp:coreProperties>
</file>